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516A2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1516A2">
        <w:rPr>
          <w:b/>
          <w:sz w:val="18"/>
          <w:szCs w:val="18"/>
        </w:rPr>
        <w:t xml:space="preserve">          </w:t>
      </w:r>
      <w:r w:rsidR="00D25107" w:rsidRPr="001516A2">
        <w:rPr>
          <w:b/>
          <w:sz w:val="18"/>
          <w:szCs w:val="18"/>
        </w:rPr>
        <w:t xml:space="preserve">               </w:t>
      </w:r>
      <w:r w:rsidR="002B1987" w:rsidRPr="001516A2">
        <w:rPr>
          <w:b/>
          <w:sz w:val="18"/>
          <w:szCs w:val="18"/>
        </w:rPr>
        <w:t xml:space="preserve">   </w:t>
      </w:r>
      <w:r w:rsidR="0005220B" w:rsidRPr="001516A2">
        <w:rPr>
          <w:b/>
          <w:sz w:val="18"/>
          <w:szCs w:val="18"/>
        </w:rPr>
        <w:t>... / … / 2020</w:t>
      </w:r>
    </w:p>
    <w:p w:rsidR="00020B87" w:rsidRPr="001516A2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1516A2">
        <w:rPr>
          <w:b/>
          <w:sz w:val="18"/>
          <w:szCs w:val="18"/>
        </w:rPr>
        <w:t>TÜRKÇE</w:t>
      </w:r>
      <w:r w:rsidR="00020B87" w:rsidRPr="001516A2">
        <w:rPr>
          <w:b/>
          <w:sz w:val="18"/>
          <w:szCs w:val="18"/>
        </w:rPr>
        <w:t xml:space="preserve"> DERSİ GÜNLÜK DERS PLANI</w:t>
      </w:r>
    </w:p>
    <w:p w:rsidR="00020B87" w:rsidRPr="001516A2" w:rsidRDefault="00706E39" w:rsidP="0005220B">
      <w:pPr>
        <w:jc w:val="center"/>
        <w:rPr>
          <w:b/>
          <w:sz w:val="18"/>
          <w:szCs w:val="18"/>
        </w:rPr>
      </w:pPr>
      <w:r w:rsidRPr="001516A2">
        <w:rPr>
          <w:b/>
          <w:sz w:val="18"/>
          <w:szCs w:val="18"/>
        </w:rPr>
        <w:t xml:space="preserve">(HAFTA </w:t>
      </w:r>
      <w:r w:rsidR="001516A2" w:rsidRPr="001516A2">
        <w:rPr>
          <w:b/>
          <w:sz w:val="18"/>
          <w:szCs w:val="18"/>
        </w:rPr>
        <w:t>9</w:t>
      </w:r>
      <w:r w:rsidRPr="001516A2">
        <w:rPr>
          <w:b/>
          <w:sz w:val="18"/>
          <w:szCs w:val="18"/>
        </w:rPr>
        <w:t>)</w:t>
      </w:r>
    </w:p>
    <w:p w:rsidR="00E251B6" w:rsidRPr="001516A2" w:rsidRDefault="00E251B6" w:rsidP="00E251B6">
      <w:pPr>
        <w:rPr>
          <w:b/>
          <w:sz w:val="18"/>
          <w:szCs w:val="18"/>
        </w:rPr>
      </w:pPr>
      <w:bookmarkStart w:id="2" w:name="_Hlk509301420"/>
      <w:r w:rsidRPr="001516A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516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16A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516A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16A2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10 Saat</w:t>
            </w:r>
          </w:p>
        </w:tc>
      </w:tr>
      <w:tr w:rsidR="00E251B6" w:rsidRPr="001516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16A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16A2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TÜRKÇE</w:t>
            </w:r>
          </w:p>
        </w:tc>
      </w:tr>
      <w:tr w:rsidR="00E251B6" w:rsidRPr="001516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16A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16A2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1</w:t>
            </w:r>
          </w:p>
        </w:tc>
      </w:tr>
      <w:tr w:rsidR="00E251B6" w:rsidRPr="001516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16A2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>TEMA</w:t>
            </w:r>
            <w:r w:rsidR="00E251B6" w:rsidRPr="001516A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16A2" w:rsidRDefault="009A23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1516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516A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6A2" w:rsidRPr="001516A2" w:rsidRDefault="001516A2" w:rsidP="001516A2">
            <w:pPr>
              <w:rPr>
                <w:b/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>Eşek İle Süs Köpeği</w:t>
            </w:r>
            <w:r w:rsidRPr="001516A2">
              <w:rPr>
                <w:bCs/>
                <w:sz w:val="18"/>
                <w:szCs w:val="18"/>
              </w:rPr>
              <w:t>*Ü Harfi*Y Harfi</w:t>
            </w:r>
          </w:p>
          <w:p w:rsidR="005458FA" w:rsidRPr="001516A2" w:rsidRDefault="001516A2" w:rsidP="001516A2">
            <w:pPr>
              <w:rPr>
                <w:b/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>Pekmez ve Yoğurt</w:t>
            </w:r>
            <w:r w:rsidRPr="001516A2">
              <w:rPr>
                <w:bCs/>
                <w:sz w:val="18"/>
                <w:szCs w:val="18"/>
              </w:rPr>
              <w:t>*Sözcük ve Cümle Çalışması</w:t>
            </w:r>
          </w:p>
        </w:tc>
      </w:tr>
    </w:tbl>
    <w:bookmarkEnd w:id="3"/>
    <w:p w:rsidR="00E251B6" w:rsidRPr="001516A2" w:rsidRDefault="00E251B6" w:rsidP="00E251B6">
      <w:pPr>
        <w:ind w:firstLine="180"/>
        <w:rPr>
          <w:b/>
          <w:sz w:val="18"/>
          <w:szCs w:val="18"/>
        </w:rPr>
      </w:pPr>
      <w:r w:rsidRPr="001516A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516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516A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T.1.1.3. Seslere karşılık gelen harfleri ayırt eder.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T.1.1.8. Dinlediklerine/izlediklerine yönelik sorulara cevap verir.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T.1.1.9. Sözlü yönergeleri uygular.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T.1.1.10. Dinleme stratejilerini uygular.</w:t>
            </w:r>
          </w:p>
          <w:p w:rsidR="004B6074" w:rsidRPr="001516A2" w:rsidRDefault="000F1462" w:rsidP="000F14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T.1.1.11. Konuşmacının sözlü olmayan mesajlarını kavrar.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T.1.2.1. Kelimeleri anlamlarına uygun kullanır.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T.1.2.2. Hazırlıksız konuşmalar yapar.</w:t>
            </w:r>
          </w:p>
          <w:p w:rsidR="000F1462" w:rsidRPr="001516A2" w:rsidRDefault="000F1462" w:rsidP="000F14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T.1.2.4. Konuşma stratejilerini uygular.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T.1.3.2. Harfi tanır ve seslendirir.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T.1.3.13. Görsellerle ilgili soruları cevaplar.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T.1.3.3. Hece ve kelimeleri okur.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T.1.3.4. Basit ve kısa cümleleri okur.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T.1.3.5. Kısa metinleri okur. T.1.4.2. Harfleri tekniğine uygun yazar.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T.1.4.3. Hece ve kelimeler yazar.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T.1.4.4. Rakamları tekniğine uygun yazar.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T.1.4.5. Anlamlı ve kurallı cümleler yazar.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0F1462" w:rsidRPr="001516A2" w:rsidRDefault="000F1462" w:rsidP="00C517FC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1516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16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 xml:space="preserve">ÖĞRENME-ÖĞRETME YÖNTEM </w:t>
            </w:r>
          </w:p>
          <w:p w:rsidR="00E251B6" w:rsidRPr="001516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16A2" w:rsidRDefault="00E251B6" w:rsidP="00E437BC">
            <w:pPr>
              <w:rPr>
                <w:b/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 xml:space="preserve">Anlatım, gösteri, </w:t>
            </w:r>
            <w:r w:rsidR="00D664D1" w:rsidRPr="001516A2">
              <w:rPr>
                <w:sz w:val="18"/>
                <w:szCs w:val="18"/>
              </w:rPr>
              <w:t>soru cevap</w:t>
            </w:r>
            <w:r w:rsidR="00E06727" w:rsidRPr="001516A2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516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16A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16A2" w:rsidRDefault="00E251B6" w:rsidP="001516A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 xml:space="preserve">Bilgisayar, akıllı tahta, </w:t>
            </w:r>
            <w:r w:rsidR="00354E35" w:rsidRPr="001516A2">
              <w:rPr>
                <w:sz w:val="18"/>
                <w:szCs w:val="18"/>
              </w:rPr>
              <w:t>ders kitabı</w:t>
            </w:r>
          </w:p>
        </w:tc>
      </w:tr>
      <w:tr w:rsidR="00E251B6" w:rsidRPr="001516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16A2" w:rsidRDefault="00E251B6" w:rsidP="00042BEA">
            <w:pPr>
              <w:rPr>
                <w:b/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516A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Sınıf</w:t>
            </w:r>
          </w:p>
        </w:tc>
      </w:tr>
      <w:tr w:rsidR="00E251B6" w:rsidRPr="001516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516A2" w:rsidRDefault="00E251B6" w:rsidP="00042BEA">
            <w:pPr>
              <w:jc w:val="center"/>
              <w:rPr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516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EC7" w:rsidRPr="001516A2" w:rsidRDefault="000F1462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1516A2">
              <w:rPr>
                <w:iCs/>
                <w:sz w:val="18"/>
                <w:szCs w:val="18"/>
              </w:rPr>
              <w:t>‘</w:t>
            </w:r>
            <w:r w:rsidR="001516A2" w:rsidRPr="001516A2">
              <w:rPr>
                <w:b/>
                <w:sz w:val="18"/>
                <w:szCs w:val="18"/>
              </w:rPr>
              <w:t xml:space="preserve">Eşek ile süs köpeği </w:t>
            </w:r>
            <w:r w:rsidR="006B6EC7" w:rsidRPr="001516A2">
              <w:rPr>
                <w:iCs/>
                <w:sz w:val="18"/>
                <w:szCs w:val="18"/>
              </w:rPr>
              <w:t xml:space="preserve"> metni öğrencilere dinletilerek anlama etkinlikleri yapılır-metin üzerinde öğrenciler konuşturulur.</w:t>
            </w:r>
          </w:p>
          <w:p w:rsidR="004B6074" w:rsidRPr="001516A2" w:rsidRDefault="006B6EC7" w:rsidP="00C517F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16A2">
              <w:rPr>
                <w:iCs/>
                <w:sz w:val="18"/>
                <w:szCs w:val="18"/>
              </w:rPr>
              <w:t xml:space="preserve">(Sayfa </w:t>
            </w:r>
            <w:r w:rsidR="001516A2" w:rsidRPr="001516A2">
              <w:rPr>
                <w:iCs/>
                <w:sz w:val="18"/>
                <w:szCs w:val="18"/>
              </w:rPr>
              <w:t>76</w:t>
            </w:r>
            <w:r w:rsidR="00C517FC" w:rsidRPr="001516A2">
              <w:rPr>
                <w:iCs/>
                <w:sz w:val="18"/>
                <w:szCs w:val="18"/>
              </w:rPr>
              <w:t>)</w:t>
            </w:r>
            <w:r w:rsidRPr="001516A2">
              <w:rPr>
                <w:iCs/>
                <w:sz w:val="18"/>
                <w:szCs w:val="18"/>
              </w:rPr>
              <w:t xml:space="preserve"> ses ve görsel eşleştirme etkinliği yapılır-kontrol edilir.</w:t>
            </w:r>
            <w:r w:rsidR="00C517FC" w:rsidRPr="001516A2">
              <w:rPr>
                <w:iCs/>
                <w:sz w:val="18"/>
                <w:szCs w:val="18"/>
              </w:rPr>
              <w:t>U</w:t>
            </w:r>
            <w:r w:rsidR="004B6074" w:rsidRPr="001516A2">
              <w:rPr>
                <w:iCs/>
                <w:sz w:val="18"/>
                <w:szCs w:val="18"/>
              </w:rPr>
              <w:t xml:space="preserve"> n</w:t>
            </w:r>
            <w:r w:rsidR="00C517FC" w:rsidRPr="001516A2">
              <w:rPr>
                <w:iCs/>
                <w:sz w:val="18"/>
                <w:szCs w:val="18"/>
              </w:rPr>
              <w:t>un</w:t>
            </w:r>
            <w:r w:rsidR="004B6074" w:rsidRPr="001516A2">
              <w:rPr>
                <w:iCs/>
                <w:sz w:val="18"/>
                <w:szCs w:val="18"/>
              </w:rPr>
              <w:t xml:space="preserve"> yazılış yönleri ve hareketle</w:t>
            </w:r>
            <w:r w:rsidR="001516A2" w:rsidRPr="001516A2">
              <w:rPr>
                <w:iCs/>
                <w:sz w:val="18"/>
                <w:szCs w:val="18"/>
              </w:rPr>
              <w:t>ri uygulamalı olarak gösterilir.</w:t>
            </w:r>
          </w:p>
          <w:p w:rsidR="006B6EC7" w:rsidRPr="001516A2" w:rsidRDefault="001516A2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16A2">
              <w:rPr>
                <w:iCs/>
                <w:sz w:val="18"/>
                <w:szCs w:val="18"/>
              </w:rPr>
              <w:t>Ü</w:t>
            </w:r>
            <w:r w:rsidR="009A237E" w:rsidRPr="001516A2">
              <w:rPr>
                <w:iCs/>
                <w:sz w:val="18"/>
                <w:szCs w:val="18"/>
              </w:rPr>
              <w:t>’</w:t>
            </w:r>
            <w:r w:rsidR="006B6EC7" w:rsidRPr="001516A2">
              <w:rPr>
                <w:iCs/>
                <w:sz w:val="18"/>
                <w:szCs w:val="18"/>
              </w:rPr>
              <w:t xml:space="preserve"> sesi ile ilgili bir varlık ya da eşya gösterilerek telaffuz ve</w:t>
            </w:r>
            <w:r w:rsidR="000F1462" w:rsidRPr="001516A2">
              <w:rPr>
                <w:iCs/>
                <w:sz w:val="18"/>
                <w:szCs w:val="18"/>
              </w:rPr>
              <w:t xml:space="preserve"> farkındalık çalışması yapılır.</w:t>
            </w:r>
            <w:r w:rsidRPr="001516A2">
              <w:rPr>
                <w:iCs/>
                <w:sz w:val="18"/>
                <w:szCs w:val="18"/>
              </w:rPr>
              <w:t>Ü</w:t>
            </w:r>
            <w:r w:rsidR="009A237E" w:rsidRPr="001516A2">
              <w:rPr>
                <w:iCs/>
                <w:sz w:val="18"/>
                <w:szCs w:val="18"/>
              </w:rPr>
              <w:t>’</w:t>
            </w:r>
            <w:r w:rsidR="006B6EC7" w:rsidRPr="001516A2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9A237E" w:rsidRPr="001516A2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 xml:space="preserve">(Sayfa </w:t>
            </w:r>
            <w:r w:rsidR="001516A2" w:rsidRPr="001516A2">
              <w:rPr>
                <w:sz w:val="18"/>
                <w:szCs w:val="18"/>
              </w:rPr>
              <w:t>77-78</w:t>
            </w:r>
            <w:r w:rsidRPr="001516A2">
              <w:rPr>
                <w:sz w:val="18"/>
                <w:szCs w:val="18"/>
              </w:rPr>
              <w:t>) üzerine yazma etkinlikleri yapılır.</w:t>
            </w:r>
          </w:p>
          <w:p w:rsidR="001516A2" w:rsidRPr="001516A2" w:rsidRDefault="001516A2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(Sayfa 79) okuma ve yazma çalışmaları yaptırılır-kontrol edilir.</w:t>
            </w:r>
          </w:p>
          <w:p w:rsidR="001516A2" w:rsidRPr="001516A2" w:rsidRDefault="001516A2" w:rsidP="001516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16A2">
              <w:rPr>
                <w:iCs/>
                <w:sz w:val="18"/>
                <w:szCs w:val="18"/>
              </w:rPr>
              <w:t>Y</w:t>
            </w:r>
            <w:r w:rsidRPr="001516A2">
              <w:rPr>
                <w:iCs/>
                <w:sz w:val="18"/>
                <w:szCs w:val="18"/>
              </w:rPr>
              <w:t>’ sesi ile ilgili bir varlık ya da eşya gösterilerek telaffuz ve farkındalık çalışması yapılır.</w:t>
            </w:r>
            <w:r w:rsidRPr="001516A2">
              <w:rPr>
                <w:iCs/>
                <w:sz w:val="18"/>
                <w:szCs w:val="18"/>
              </w:rPr>
              <w:t xml:space="preserve">Y </w:t>
            </w:r>
            <w:r w:rsidRPr="001516A2">
              <w:rPr>
                <w:iCs/>
                <w:sz w:val="18"/>
                <w:szCs w:val="18"/>
              </w:rPr>
              <w:t>’sesi nin yazılış yönleri ve hareketleri uygulamalı olarak gösterilir.</w:t>
            </w:r>
          </w:p>
          <w:p w:rsidR="00C517FC" w:rsidRPr="001516A2" w:rsidRDefault="001516A2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 xml:space="preserve"> (sayfa 81) eşleştirme etkinliği yapılır.</w:t>
            </w:r>
            <w:bookmarkStart w:id="4" w:name="_GoBack"/>
            <w:bookmarkEnd w:id="4"/>
          </w:p>
          <w:p w:rsidR="002B1987" w:rsidRPr="001516A2" w:rsidRDefault="00C517FC" w:rsidP="000F146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 xml:space="preserve"> </w:t>
            </w:r>
            <w:r w:rsidR="002B1987" w:rsidRPr="001516A2">
              <w:rPr>
                <w:sz w:val="18"/>
                <w:szCs w:val="18"/>
              </w:rPr>
              <w:t xml:space="preserve">(Sayfa </w:t>
            </w:r>
            <w:r w:rsidR="001516A2" w:rsidRPr="001516A2">
              <w:rPr>
                <w:sz w:val="18"/>
                <w:szCs w:val="18"/>
              </w:rPr>
              <w:t xml:space="preserve">82-83-84-85 </w:t>
            </w:r>
            <w:r w:rsidR="002B1987" w:rsidRPr="001516A2">
              <w:rPr>
                <w:sz w:val="18"/>
                <w:szCs w:val="18"/>
              </w:rPr>
              <w:t xml:space="preserve">) </w:t>
            </w:r>
            <w:r w:rsidR="001516A2" w:rsidRPr="001516A2">
              <w:rPr>
                <w:sz w:val="18"/>
                <w:szCs w:val="18"/>
              </w:rPr>
              <w:t>okuma ve yazma etkinlikleri yapılır-kontrol edilir.</w:t>
            </w:r>
          </w:p>
          <w:p w:rsidR="00C517FC" w:rsidRPr="001516A2" w:rsidRDefault="001516A2" w:rsidP="001516A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516A2">
              <w:rPr>
                <w:iCs/>
                <w:sz w:val="18"/>
                <w:szCs w:val="18"/>
              </w:rPr>
              <w:t>‘</w:t>
            </w:r>
            <w:r w:rsidRPr="001516A2">
              <w:rPr>
                <w:b/>
                <w:sz w:val="18"/>
                <w:szCs w:val="18"/>
              </w:rPr>
              <w:t>Pekmez ile yoğurt</w:t>
            </w:r>
            <w:r w:rsidRPr="001516A2">
              <w:rPr>
                <w:b/>
                <w:sz w:val="18"/>
                <w:szCs w:val="18"/>
              </w:rPr>
              <w:t xml:space="preserve"> </w:t>
            </w:r>
            <w:r w:rsidRPr="001516A2">
              <w:rPr>
                <w:iCs/>
                <w:sz w:val="18"/>
                <w:szCs w:val="18"/>
              </w:rPr>
              <w:t xml:space="preserve"> metni öğrencilere dinletilerek anlama etkinlikleri yapılır-metin üzerinde öğrenciler konuşturulur.</w:t>
            </w:r>
          </w:p>
        </w:tc>
      </w:tr>
      <w:tr w:rsidR="00E251B6" w:rsidRPr="001516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16A2" w:rsidRDefault="00E251B6" w:rsidP="00042BEA">
            <w:pPr>
              <w:rPr>
                <w:b/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516A2" w:rsidRDefault="00E251B6" w:rsidP="00042BEA">
            <w:pPr>
              <w:rPr>
                <w:b/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A237E" w:rsidRPr="001516A2" w:rsidRDefault="001516A2" w:rsidP="001516A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 xml:space="preserve"> </w:t>
            </w:r>
            <w:r w:rsidR="00C517FC" w:rsidRPr="001516A2">
              <w:rPr>
                <w:sz w:val="18"/>
                <w:szCs w:val="18"/>
              </w:rPr>
              <w:t>(Sayfa</w:t>
            </w:r>
            <w:r w:rsidRPr="001516A2">
              <w:rPr>
                <w:sz w:val="18"/>
                <w:szCs w:val="18"/>
              </w:rPr>
              <w:t xml:space="preserve"> 80</w:t>
            </w:r>
            <w:r w:rsidR="009A237E" w:rsidRPr="001516A2">
              <w:rPr>
                <w:sz w:val="18"/>
                <w:szCs w:val="18"/>
              </w:rPr>
              <w:t xml:space="preserve">) </w:t>
            </w:r>
            <w:r w:rsidRPr="001516A2">
              <w:rPr>
                <w:sz w:val="18"/>
                <w:szCs w:val="18"/>
              </w:rPr>
              <w:t>Ütü-</w:t>
            </w:r>
            <w:r w:rsidR="00C517FC" w:rsidRPr="001516A2">
              <w:rPr>
                <w:sz w:val="18"/>
                <w:szCs w:val="18"/>
              </w:rPr>
              <w:t xml:space="preserve"> </w:t>
            </w:r>
            <w:r w:rsidR="009A237E" w:rsidRPr="001516A2">
              <w:rPr>
                <w:sz w:val="18"/>
                <w:szCs w:val="18"/>
              </w:rPr>
              <w:t xml:space="preserve"> metin yazma çalışmaları yaptırılır.</w:t>
            </w:r>
          </w:p>
        </w:tc>
      </w:tr>
    </w:tbl>
    <w:p w:rsidR="00E251B6" w:rsidRPr="001516A2" w:rsidRDefault="00E251B6" w:rsidP="00E251B6">
      <w:pPr>
        <w:pStyle w:val="Balk6"/>
        <w:ind w:firstLine="180"/>
        <w:rPr>
          <w:sz w:val="18"/>
          <w:szCs w:val="18"/>
        </w:rPr>
      </w:pPr>
      <w:r w:rsidRPr="001516A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516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16A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Ölçme-Değerlendirme:</w:t>
            </w:r>
          </w:p>
          <w:p w:rsidR="00E251B6" w:rsidRPr="001516A2" w:rsidRDefault="00E251B6" w:rsidP="00E06727">
            <w:pPr>
              <w:rPr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516A2" w:rsidRDefault="0020116A" w:rsidP="00CE5BAB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1516A2" w:rsidRDefault="0005220B" w:rsidP="00CE5BAB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Öğrencilerin yapmış olduğu etkinlikler panolarda sergilenir.</w:t>
            </w:r>
          </w:p>
          <w:p w:rsidR="001516A2" w:rsidRPr="001516A2" w:rsidRDefault="001516A2" w:rsidP="00CE5BAB">
            <w:pPr>
              <w:rPr>
                <w:color w:val="FF0000"/>
                <w:sz w:val="18"/>
                <w:szCs w:val="18"/>
              </w:rPr>
            </w:pPr>
            <w:r w:rsidRPr="001516A2">
              <w:rPr>
                <w:color w:val="FF0000"/>
                <w:sz w:val="18"/>
                <w:szCs w:val="18"/>
              </w:rPr>
              <w:t>Oyna Ayten oyna.</w:t>
            </w:r>
          </w:p>
          <w:p w:rsidR="001516A2" w:rsidRPr="001516A2" w:rsidRDefault="001516A2" w:rsidP="00CE5BAB">
            <w:pPr>
              <w:rPr>
                <w:color w:val="FF0000"/>
                <w:sz w:val="18"/>
                <w:szCs w:val="18"/>
              </w:rPr>
            </w:pPr>
            <w:r w:rsidRPr="001516A2">
              <w:rPr>
                <w:color w:val="FF0000"/>
                <w:sz w:val="18"/>
                <w:szCs w:val="18"/>
              </w:rPr>
              <w:t>Ayten oyun oyna.</w:t>
            </w:r>
          </w:p>
          <w:p w:rsidR="001516A2" w:rsidRPr="001516A2" w:rsidRDefault="001516A2" w:rsidP="00CE5BAB">
            <w:pPr>
              <w:rPr>
                <w:color w:val="FF0000"/>
                <w:sz w:val="18"/>
                <w:szCs w:val="18"/>
              </w:rPr>
            </w:pPr>
            <w:r w:rsidRPr="001516A2">
              <w:rPr>
                <w:color w:val="FF0000"/>
                <w:sz w:val="18"/>
                <w:szCs w:val="18"/>
              </w:rPr>
              <w:t>Oyun oyna mutlu ol.</w:t>
            </w:r>
          </w:p>
          <w:p w:rsidR="001516A2" w:rsidRPr="001516A2" w:rsidRDefault="001516A2" w:rsidP="00CE5BAB">
            <w:pPr>
              <w:rPr>
                <w:color w:val="FF0000"/>
                <w:sz w:val="18"/>
                <w:szCs w:val="18"/>
              </w:rPr>
            </w:pPr>
            <w:r w:rsidRPr="001516A2">
              <w:rPr>
                <w:color w:val="FF0000"/>
                <w:sz w:val="18"/>
                <w:szCs w:val="18"/>
              </w:rPr>
              <w:t>Ayten yatakta oynama.</w:t>
            </w:r>
          </w:p>
          <w:p w:rsidR="000F2B12" w:rsidRPr="001516A2" w:rsidRDefault="001516A2" w:rsidP="00CE5BAB">
            <w:pPr>
              <w:rPr>
                <w:color w:val="FF0000"/>
                <w:sz w:val="18"/>
                <w:szCs w:val="18"/>
              </w:rPr>
            </w:pPr>
            <w:r w:rsidRPr="001516A2">
              <w:rPr>
                <w:color w:val="FF0000"/>
                <w:sz w:val="18"/>
                <w:szCs w:val="18"/>
              </w:rPr>
              <w:t>Oya ile oyna.</w:t>
            </w:r>
            <w:r w:rsidR="00C517FC" w:rsidRPr="001516A2">
              <w:rPr>
                <w:color w:val="FF0000"/>
                <w:sz w:val="18"/>
                <w:szCs w:val="18"/>
              </w:rPr>
              <w:t>.</w:t>
            </w:r>
            <w:r w:rsidR="000F2B12" w:rsidRPr="001516A2">
              <w:rPr>
                <w:sz w:val="18"/>
                <w:szCs w:val="18"/>
              </w:rPr>
              <w:t>bakmadan yazma çalışmaları</w:t>
            </w:r>
            <w:r w:rsidR="000F2B12" w:rsidRPr="001516A2">
              <w:rPr>
                <w:color w:val="FF0000"/>
                <w:sz w:val="18"/>
                <w:szCs w:val="18"/>
              </w:rPr>
              <w:t xml:space="preserve"> </w:t>
            </w:r>
            <w:r w:rsidR="000F2B12" w:rsidRPr="001516A2">
              <w:rPr>
                <w:sz w:val="18"/>
                <w:szCs w:val="18"/>
              </w:rPr>
              <w:t>yaptırılır</w:t>
            </w:r>
          </w:p>
        </w:tc>
      </w:tr>
    </w:tbl>
    <w:p w:rsidR="00E251B6" w:rsidRPr="001516A2" w:rsidRDefault="00E251B6" w:rsidP="00E251B6">
      <w:pPr>
        <w:pStyle w:val="Balk6"/>
        <w:ind w:firstLine="180"/>
        <w:rPr>
          <w:sz w:val="18"/>
          <w:szCs w:val="18"/>
        </w:rPr>
      </w:pPr>
      <w:r w:rsidRPr="001516A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516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16A2" w:rsidRDefault="00E251B6" w:rsidP="00042BEA">
            <w:pPr>
              <w:rPr>
                <w:b/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516A2" w:rsidRDefault="00E251B6" w:rsidP="00042BEA">
            <w:pPr>
              <w:rPr>
                <w:sz w:val="18"/>
                <w:szCs w:val="18"/>
              </w:rPr>
            </w:pPr>
            <w:r w:rsidRPr="001516A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Yönerge sayısı beş aşamadan fazla olmamalıdır.</w:t>
            </w:r>
          </w:p>
          <w:p w:rsidR="00E251B6" w:rsidRPr="001516A2" w:rsidRDefault="000F1462" w:rsidP="000F1462">
            <w:pPr>
              <w:rPr>
                <w:sz w:val="18"/>
                <w:szCs w:val="18"/>
              </w:rPr>
            </w:pPr>
            <w:r w:rsidRPr="001516A2">
              <w:rPr>
                <w:sz w:val="18"/>
                <w:szCs w:val="18"/>
              </w:rPr>
              <w:t>Dinlerken/izlerken nezaket kurallarına (söz kesmeden dinleme, söz alarak konuşma) uymanın önemi vurgulanır.Öğrencilerin dikkatlerini dinlediklerine/izlediklerine yoğunlaştırmaları sağlanır.</w:t>
            </w:r>
          </w:p>
        </w:tc>
      </w:tr>
    </w:tbl>
    <w:p w:rsidR="00354E35" w:rsidRPr="001516A2" w:rsidRDefault="0002201A" w:rsidP="002C7A82">
      <w:pPr>
        <w:jc w:val="right"/>
        <w:rPr>
          <w:b/>
          <w:sz w:val="18"/>
          <w:szCs w:val="18"/>
        </w:rPr>
      </w:pPr>
      <w:r w:rsidRPr="001516A2">
        <w:rPr>
          <w:b/>
          <w:sz w:val="18"/>
          <w:szCs w:val="18"/>
        </w:rPr>
        <w:tab/>
      </w:r>
      <w:r w:rsidRPr="001516A2">
        <w:rPr>
          <w:b/>
          <w:sz w:val="18"/>
          <w:szCs w:val="18"/>
        </w:rPr>
        <w:tab/>
      </w:r>
      <w:r w:rsidRPr="001516A2">
        <w:rPr>
          <w:b/>
          <w:sz w:val="18"/>
          <w:szCs w:val="18"/>
        </w:rPr>
        <w:tab/>
      </w:r>
      <w:r w:rsidRPr="001516A2">
        <w:rPr>
          <w:b/>
          <w:sz w:val="18"/>
          <w:szCs w:val="18"/>
        </w:rPr>
        <w:tab/>
      </w:r>
      <w:r w:rsidRPr="001516A2">
        <w:rPr>
          <w:b/>
          <w:sz w:val="18"/>
          <w:szCs w:val="18"/>
        </w:rPr>
        <w:tab/>
      </w:r>
      <w:r w:rsidRPr="001516A2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1516A2">
        <w:rPr>
          <w:b/>
          <w:sz w:val="18"/>
          <w:szCs w:val="18"/>
        </w:rPr>
        <w:t xml:space="preserve">                       </w:t>
      </w:r>
      <w:r w:rsidRPr="001516A2">
        <w:rPr>
          <w:b/>
          <w:sz w:val="18"/>
          <w:szCs w:val="18"/>
        </w:rPr>
        <w:t xml:space="preserve">  </w:t>
      </w:r>
      <w:r w:rsidR="00354E35" w:rsidRPr="001516A2">
        <w:rPr>
          <w:b/>
          <w:sz w:val="18"/>
          <w:szCs w:val="18"/>
        </w:rPr>
        <w:t>……………………..</w:t>
      </w:r>
    </w:p>
    <w:p w:rsidR="00020B87" w:rsidRPr="001516A2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516A2">
        <w:rPr>
          <w:b/>
          <w:sz w:val="18"/>
          <w:szCs w:val="18"/>
        </w:rPr>
        <w:t>1</w:t>
      </w:r>
      <w:r w:rsidR="00354E35" w:rsidRPr="001516A2">
        <w:rPr>
          <w:b/>
          <w:sz w:val="18"/>
          <w:szCs w:val="18"/>
        </w:rPr>
        <w:t>/… Sınıf Öğretmeni</w:t>
      </w:r>
    </w:p>
    <w:p w:rsidR="00020B87" w:rsidRPr="001516A2" w:rsidRDefault="0005220B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1516A2">
        <w:rPr>
          <w:b/>
          <w:sz w:val="18"/>
          <w:szCs w:val="18"/>
        </w:rPr>
        <w:t>…/…./2020</w:t>
      </w:r>
    </w:p>
    <w:p w:rsidR="00D664D1" w:rsidRPr="001516A2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1516A2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1516A2">
        <w:rPr>
          <w:b/>
          <w:sz w:val="18"/>
          <w:szCs w:val="18"/>
        </w:rPr>
        <w:t>ü</w:t>
      </w:r>
    </w:p>
    <w:sectPr w:rsidR="00D664D1" w:rsidRPr="001516A2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3FA" w:rsidRDefault="00AF23FA" w:rsidP="00161E3C">
      <w:r>
        <w:separator/>
      </w:r>
    </w:p>
  </w:endnote>
  <w:endnote w:type="continuationSeparator" w:id="0">
    <w:p w:rsidR="00AF23FA" w:rsidRDefault="00AF23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3FA" w:rsidRDefault="00AF23FA" w:rsidP="00161E3C">
      <w:r>
        <w:separator/>
      </w:r>
    </w:p>
  </w:footnote>
  <w:footnote w:type="continuationSeparator" w:id="0">
    <w:p w:rsidR="00AF23FA" w:rsidRDefault="00AF23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306061"/>
    <w:rsid w:val="00333395"/>
    <w:rsid w:val="003376A8"/>
    <w:rsid w:val="00354E35"/>
    <w:rsid w:val="00365F8D"/>
    <w:rsid w:val="00372F7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7C59B-DE74-4E8E-BC98-9994D9C8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2019-09-08T17:08:00Z</dcterms:created>
  <dcterms:modified xsi:type="dcterms:W3CDTF">2020-11-11T15:26:00Z</dcterms:modified>
</cp:coreProperties>
</file>